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08A" w:rsidRDefault="00DF408A" w:rsidP="00EB52D5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9"/>
        <w:gridCol w:w="249"/>
        <w:gridCol w:w="599"/>
        <w:gridCol w:w="1229"/>
        <w:gridCol w:w="1479"/>
        <w:gridCol w:w="587"/>
        <w:gridCol w:w="1547"/>
        <w:gridCol w:w="1124"/>
        <w:gridCol w:w="1339"/>
      </w:tblGrid>
      <w:tr w:rsidR="00DF408A" w:rsidRPr="00F073FA" w:rsidTr="008F7A37">
        <w:trPr>
          <w:cantSplit/>
          <w:trHeight w:hRule="exact" w:val="704"/>
          <w:jc w:val="center"/>
        </w:trPr>
        <w:tc>
          <w:tcPr>
            <w:tcW w:w="2037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842" w:type="dxa"/>
            <w:gridSpan w:val="4"/>
            <w:vAlign w:val="center"/>
          </w:tcPr>
          <w:p w:rsidR="00DF408A" w:rsidRPr="0037633E" w:rsidRDefault="007D3C3B" w:rsidP="002B5DF6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7633E">
              <w:rPr>
                <w:rFonts w:asciiTheme="minorEastAsia" w:eastAsiaTheme="minorEastAsia" w:hAnsiTheme="minorEastAsia" w:hint="eastAsia"/>
                <w:sz w:val="28"/>
              </w:rPr>
              <w:t>2018年10月9日一版</w:t>
            </w:r>
          </w:p>
        </w:tc>
        <w:tc>
          <w:tcPr>
            <w:tcW w:w="1124" w:type="dxa"/>
            <w:vAlign w:val="center"/>
          </w:tcPr>
          <w:p w:rsidR="00DF408A" w:rsidRPr="00F073FA" w:rsidRDefault="00DF408A" w:rsidP="002B5DF6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1339" w:type="dxa"/>
            <w:vAlign w:val="center"/>
          </w:tcPr>
          <w:p w:rsidR="00DF408A" w:rsidRPr="0037633E" w:rsidRDefault="007D3C3B" w:rsidP="002B5DF6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7633E">
              <w:rPr>
                <w:rFonts w:asciiTheme="minorEastAsia" w:eastAsiaTheme="minorEastAsia" w:hAnsiTheme="minorEastAsia" w:hint="eastAsia"/>
                <w:sz w:val="28"/>
              </w:rPr>
              <w:t>版面</w:t>
            </w:r>
          </w:p>
        </w:tc>
      </w:tr>
      <w:tr w:rsidR="00DF408A" w:rsidRPr="00F073FA" w:rsidTr="008F7A37">
        <w:trPr>
          <w:cantSplit/>
          <w:trHeight w:hRule="exact" w:val="704"/>
          <w:jc w:val="center"/>
        </w:trPr>
        <w:tc>
          <w:tcPr>
            <w:tcW w:w="2037" w:type="dxa"/>
            <w:gridSpan w:val="3"/>
            <w:vAlign w:val="center"/>
          </w:tcPr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3295" w:type="dxa"/>
            <w:gridSpan w:val="3"/>
            <w:vAlign w:val="center"/>
          </w:tcPr>
          <w:p w:rsidR="00DF408A" w:rsidRPr="0037633E" w:rsidRDefault="007D3C3B" w:rsidP="002B5DF6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proofErr w:type="gramStart"/>
            <w:r w:rsidRPr="0037633E">
              <w:rPr>
                <w:rFonts w:asciiTheme="minorEastAsia" w:eastAsiaTheme="minorEastAsia" w:hAnsiTheme="minorEastAsia" w:hint="eastAsia"/>
                <w:sz w:val="28"/>
              </w:rPr>
              <w:t>高孝虎</w:t>
            </w:r>
            <w:proofErr w:type="gramEnd"/>
          </w:p>
        </w:tc>
        <w:tc>
          <w:tcPr>
            <w:tcW w:w="1547" w:type="dxa"/>
            <w:vAlign w:val="center"/>
          </w:tcPr>
          <w:p w:rsidR="00DF408A" w:rsidRPr="00F073FA" w:rsidRDefault="00DF408A" w:rsidP="002B5DF6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2463" w:type="dxa"/>
            <w:gridSpan w:val="2"/>
            <w:vAlign w:val="center"/>
          </w:tcPr>
          <w:p w:rsidR="00DF408A" w:rsidRPr="0037633E" w:rsidRDefault="008F7A37" w:rsidP="008F7A37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/>
                <w:sz w:val="28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月9日</w:t>
            </w:r>
          </w:p>
        </w:tc>
      </w:tr>
      <w:tr w:rsidR="00DF408A" w:rsidRPr="00F073FA" w:rsidTr="008F7A37">
        <w:trPr>
          <w:cantSplit/>
          <w:trHeight w:hRule="exact" w:val="704"/>
          <w:jc w:val="center"/>
        </w:trPr>
        <w:tc>
          <w:tcPr>
            <w:tcW w:w="2037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842" w:type="dxa"/>
            <w:gridSpan w:val="4"/>
            <w:vAlign w:val="center"/>
          </w:tcPr>
          <w:p w:rsidR="00DF408A" w:rsidRPr="0037633E" w:rsidRDefault="007D3C3B" w:rsidP="002B5DF6">
            <w:pPr>
              <w:jc w:val="center"/>
              <w:rPr>
                <w:rFonts w:asciiTheme="minorEastAsia" w:eastAsiaTheme="minorEastAsia" w:hAnsiTheme="minorEastAsia"/>
                <w:color w:val="808080"/>
                <w:szCs w:val="21"/>
              </w:rPr>
            </w:pPr>
            <w:r w:rsidRPr="0037633E">
              <w:rPr>
                <w:rFonts w:asciiTheme="minorEastAsia" w:eastAsiaTheme="minorEastAsia" w:hAnsiTheme="minorEastAsia" w:hint="eastAsia"/>
                <w:sz w:val="28"/>
              </w:rPr>
              <w:t>2018年10月9日一版</w:t>
            </w:r>
          </w:p>
        </w:tc>
        <w:tc>
          <w:tcPr>
            <w:tcW w:w="1124" w:type="dxa"/>
            <w:vAlign w:val="center"/>
          </w:tcPr>
          <w:p w:rsidR="00DF408A" w:rsidRPr="0037633E" w:rsidRDefault="00DF408A" w:rsidP="0037633E">
            <w:pPr>
              <w:jc w:val="center"/>
              <w:rPr>
                <w:sz w:val="28"/>
                <w:szCs w:val="28"/>
              </w:rPr>
            </w:pPr>
            <w:r w:rsidRPr="0037633E">
              <w:rPr>
                <w:rFonts w:hint="eastAsia"/>
                <w:sz w:val="28"/>
                <w:szCs w:val="28"/>
              </w:rPr>
              <w:t>字数</w:t>
            </w:r>
          </w:p>
        </w:tc>
        <w:tc>
          <w:tcPr>
            <w:tcW w:w="1339" w:type="dxa"/>
            <w:vAlign w:val="center"/>
          </w:tcPr>
          <w:p w:rsidR="00DF408A" w:rsidRPr="0037633E" w:rsidRDefault="007D3C3B" w:rsidP="0037633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633E">
              <w:rPr>
                <w:rFonts w:asciiTheme="minorEastAsia" w:eastAsiaTheme="minorEastAsia" w:hAnsiTheme="minorEastAsia" w:hint="eastAsia"/>
                <w:sz w:val="28"/>
                <w:szCs w:val="28"/>
              </w:rPr>
              <w:t>8000</w:t>
            </w:r>
          </w:p>
        </w:tc>
      </w:tr>
      <w:tr w:rsidR="00DF408A" w:rsidRPr="00F073FA" w:rsidTr="008F7A37">
        <w:trPr>
          <w:cantSplit/>
          <w:trHeight w:hRule="exact" w:val="704"/>
          <w:jc w:val="center"/>
        </w:trPr>
        <w:tc>
          <w:tcPr>
            <w:tcW w:w="2037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05" w:type="dxa"/>
            <w:gridSpan w:val="6"/>
            <w:vAlign w:val="center"/>
          </w:tcPr>
          <w:p w:rsidR="00DF408A" w:rsidRPr="0037633E" w:rsidRDefault="007D3C3B" w:rsidP="008F7A37">
            <w:pPr>
              <w:jc w:val="center"/>
              <w:rPr>
                <w:sz w:val="28"/>
                <w:szCs w:val="28"/>
              </w:rPr>
            </w:pPr>
            <w:r w:rsidRPr="0037633E">
              <w:rPr>
                <w:rFonts w:hint="eastAsia"/>
                <w:sz w:val="28"/>
                <w:szCs w:val="28"/>
              </w:rPr>
              <w:t>河南石油报</w:t>
            </w:r>
          </w:p>
        </w:tc>
      </w:tr>
      <w:tr w:rsidR="00DF408A" w:rsidRPr="00F073FA" w:rsidTr="008F7A37">
        <w:trPr>
          <w:cantSplit/>
          <w:trHeight w:hRule="exact" w:val="5503"/>
          <w:jc w:val="center"/>
        </w:trPr>
        <w:tc>
          <w:tcPr>
            <w:tcW w:w="1189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F408A" w:rsidRPr="00F073FA" w:rsidRDefault="00DF408A" w:rsidP="00EB52D5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53" w:type="dxa"/>
            <w:gridSpan w:val="8"/>
            <w:vAlign w:val="center"/>
          </w:tcPr>
          <w:p w:rsidR="007D3C3B" w:rsidRPr="0037633E" w:rsidRDefault="007D3C3B" w:rsidP="007D3C3B">
            <w:pPr>
              <w:ind w:firstLine="600"/>
              <w:rPr>
                <w:rFonts w:asciiTheme="minorEastAsia" w:eastAsiaTheme="minorEastAsia" w:hAnsiTheme="minorEastAsia"/>
                <w:spacing w:val="10"/>
                <w:sz w:val="28"/>
                <w:szCs w:val="28"/>
              </w:rPr>
            </w:pPr>
            <w:r w:rsidRPr="0037633E">
              <w:rPr>
                <w:rFonts w:asciiTheme="minorEastAsia" w:eastAsiaTheme="minorEastAsia" w:hAnsiTheme="minorEastAsia" w:hint="eastAsia"/>
                <w:spacing w:val="10"/>
                <w:sz w:val="28"/>
                <w:szCs w:val="28"/>
              </w:rPr>
              <w:t>本版在头条位置，通过消息、小通讯、图片的组合形式，集中展示国庆期间石油工人坚守岗位、为保障国家石油安全而无私奉献的精神，也体现出本报贴近基层、贴近一线、贴近职工的办报思想，忠实地</w:t>
            </w:r>
            <w:proofErr w:type="gramStart"/>
            <w:r w:rsidRPr="0037633E">
              <w:rPr>
                <w:rFonts w:asciiTheme="minorEastAsia" w:eastAsiaTheme="minorEastAsia" w:hAnsiTheme="minorEastAsia" w:hint="eastAsia"/>
                <w:spacing w:val="10"/>
                <w:sz w:val="28"/>
                <w:szCs w:val="28"/>
              </w:rPr>
              <w:t>践行</w:t>
            </w:r>
            <w:proofErr w:type="gramEnd"/>
            <w:r w:rsidRPr="0037633E">
              <w:rPr>
                <w:rFonts w:asciiTheme="minorEastAsia" w:eastAsiaTheme="minorEastAsia" w:hAnsiTheme="minorEastAsia" w:hint="eastAsia"/>
                <w:spacing w:val="10"/>
                <w:sz w:val="28"/>
                <w:szCs w:val="28"/>
              </w:rPr>
              <w:t>了马克思主义新闻观，收到了较好的宣传效果。</w:t>
            </w:r>
          </w:p>
          <w:p w:rsidR="00DF408A" w:rsidRPr="00F073FA" w:rsidRDefault="007D3C3B" w:rsidP="007D3C3B">
            <w:pPr>
              <w:ind w:firstLineChars="150" w:firstLine="450"/>
              <w:jc w:val="left"/>
              <w:rPr>
                <w:rFonts w:ascii="仿宋_GB2312" w:eastAsia="仿宋_GB2312"/>
                <w:sz w:val="28"/>
              </w:rPr>
            </w:pPr>
            <w:r w:rsidRPr="0037633E">
              <w:rPr>
                <w:rFonts w:asciiTheme="minorEastAsia" w:eastAsiaTheme="minorEastAsia" w:hAnsiTheme="minorEastAsia" w:hint="eastAsia"/>
                <w:spacing w:val="10"/>
                <w:sz w:val="28"/>
                <w:szCs w:val="28"/>
              </w:rPr>
              <w:t>本版主题突出、内容丰富、图文并茂、编排得当，给人爽心悦目之感。</w:t>
            </w:r>
          </w:p>
        </w:tc>
      </w:tr>
      <w:tr w:rsidR="00DF408A" w:rsidRPr="00F073FA" w:rsidTr="0037633E">
        <w:trPr>
          <w:cantSplit/>
          <w:trHeight w:hRule="exact" w:val="2757"/>
          <w:jc w:val="center"/>
        </w:trPr>
        <w:tc>
          <w:tcPr>
            <w:tcW w:w="9342" w:type="dxa"/>
            <w:gridSpan w:val="9"/>
          </w:tcPr>
          <w:p w:rsidR="00DF408A" w:rsidRPr="00F073FA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F408A" w:rsidRPr="00F073FA" w:rsidRDefault="00DF408A" w:rsidP="00EB52D5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="007D3C3B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8F7A37">
              <w:rPr>
                <w:rFonts w:ascii="仿宋_GB2312" w:eastAsia="仿宋_GB2312" w:hAnsi="华文中宋"/>
                <w:sz w:val="28"/>
              </w:rPr>
              <w:t>16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F408A" w:rsidRPr="00F073FA" w:rsidRDefault="00DF408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F408A" w:rsidRPr="00F073FA" w:rsidRDefault="00DF408A" w:rsidP="00EB52D5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 w:rsidP="00EB52D5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  <w:bookmarkStart w:id="0" w:name="_GoBack"/>
        <w:bookmarkEnd w:id="0"/>
      </w:tr>
      <w:tr w:rsidR="00DF408A" w:rsidRPr="00F073FA" w:rsidTr="008F7A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4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8A" w:rsidRPr="008F7A37" w:rsidRDefault="008F7A37" w:rsidP="008F7A37">
            <w:pPr>
              <w:jc w:val="center"/>
              <w:rPr>
                <w:sz w:val="28"/>
                <w:szCs w:val="28"/>
              </w:rPr>
            </w:pPr>
            <w:r w:rsidRPr="008F7A37">
              <w:rPr>
                <w:rFonts w:hint="eastAsia"/>
                <w:sz w:val="28"/>
                <w:szCs w:val="28"/>
              </w:rPr>
              <w:t>吴勇刚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08A" w:rsidRPr="008F7A37" w:rsidRDefault="008F7A37">
            <w:pPr>
              <w:spacing w:line="500" w:lineRule="exact"/>
              <w:rPr>
                <w:rFonts w:asciiTheme="minorEastAsia" w:eastAsiaTheme="minorEastAsia" w:hAnsiTheme="minorEastAsia"/>
                <w:sz w:val="28"/>
              </w:rPr>
            </w:pPr>
            <w:r w:rsidRPr="008F7A37">
              <w:rPr>
                <w:rFonts w:asciiTheme="minorEastAsia" w:eastAsiaTheme="minorEastAsia" w:hAnsiTheme="minorEastAsia" w:hint="eastAsia"/>
                <w:sz w:val="28"/>
              </w:rPr>
              <w:t>1</w:t>
            </w:r>
            <w:r w:rsidRPr="008F7A37">
              <w:rPr>
                <w:rFonts w:asciiTheme="minorEastAsia" w:eastAsiaTheme="minorEastAsia" w:hAnsiTheme="minorEastAsia"/>
                <w:sz w:val="28"/>
              </w:rPr>
              <w:t>8637793001</w:t>
            </w:r>
          </w:p>
        </w:tc>
      </w:tr>
      <w:tr w:rsidR="00DF408A" w:rsidRPr="00F073FA" w:rsidTr="008F7A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4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08A" w:rsidRPr="008F7A37" w:rsidRDefault="008F7A37">
            <w:pPr>
              <w:spacing w:line="5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8F7A37">
              <w:rPr>
                <w:rFonts w:ascii="宋体" w:hAnsi="宋体"/>
                <w:color w:val="000000" w:themeColor="text1"/>
                <w:sz w:val="28"/>
                <w:szCs w:val="28"/>
              </w:rPr>
              <w:t>85997369</w:t>
            </w:r>
            <w:r w:rsidRPr="008F7A37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@qq.com</w:t>
            </w:r>
          </w:p>
        </w:tc>
      </w:tr>
      <w:tr w:rsidR="008F7A37" w:rsidRPr="00F073FA" w:rsidTr="008F7A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4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37" w:rsidRPr="00F073FA" w:rsidRDefault="008F7A37" w:rsidP="008F7A37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A37" w:rsidRPr="008F7A37" w:rsidRDefault="008F7A37" w:rsidP="008F7A37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8F7A37">
              <w:rPr>
                <w:rFonts w:ascii="宋体" w:hAnsi="宋体" w:hint="eastAsia"/>
                <w:sz w:val="28"/>
                <w:szCs w:val="28"/>
              </w:rPr>
              <w:t>河南南阳油田</w:t>
            </w:r>
            <w:proofErr w:type="gramStart"/>
            <w:r w:rsidRPr="008F7A37">
              <w:rPr>
                <w:rFonts w:ascii="宋体" w:hAnsi="宋体" w:hint="eastAsia"/>
                <w:sz w:val="28"/>
                <w:szCs w:val="28"/>
              </w:rPr>
              <w:t>嵩山路</w:t>
            </w:r>
            <w:proofErr w:type="gramEnd"/>
            <w:r w:rsidRPr="008F7A37">
              <w:rPr>
                <w:rFonts w:ascii="宋体" w:hAnsi="宋体" w:hint="eastAsia"/>
                <w:sz w:val="28"/>
                <w:szCs w:val="28"/>
              </w:rPr>
              <w:t>中段新闻中心</w:t>
            </w:r>
          </w:p>
        </w:tc>
      </w:tr>
    </w:tbl>
    <w:p w:rsidR="00DF408A" w:rsidRDefault="0037633E" w:rsidP="0037633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312541" cy="777148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100901_brie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7936" cy="786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08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328" w:rsidRDefault="00BA3328" w:rsidP="00EB52D5">
      <w:r>
        <w:separator/>
      </w:r>
    </w:p>
  </w:endnote>
  <w:endnote w:type="continuationSeparator" w:id="0">
    <w:p w:rsidR="00BA3328" w:rsidRDefault="00BA3328" w:rsidP="00EB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328" w:rsidRDefault="00BA3328" w:rsidP="00EB52D5">
      <w:r>
        <w:separator/>
      </w:r>
    </w:p>
  </w:footnote>
  <w:footnote w:type="continuationSeparator" w:id="0">
    <w:p w:rsidR="00BA3328" w:rsidRDefault="00BA3328" w:rsidP="00EB5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D1F"/>
    <w:rsid w:val="00093123"/>
    <w:rsid w:val="000D07B4"/>
    <w:rsid w:val="002B5DF6"/>
    <w:rsid w:val="002E5F85"/>
    <w:rsid w:val="00340983"/>
    <w:rsid w:val="00352BC4"/>
    <w:rsid w:val="0037633E"/>
    <w:rsid w:val="0038288F"/>
    <w:rsid w:val="003D54FE"/>
    <w:rsid w:val="003F72E0"/>
    <w:rsid w:val="00545F2D"/>
    <w:rsid w:val="006E7C47"/>
    <w:rsid w:val="007D3C3B"/>
    <w:rsid w:val="00805268"/>
    <w:rsid w:val="008F7A37"/>
    <w:rsid w:val="00936582"/>
    <w:rsid w:val="009F4B89"/>
    <w:rsid w:val="00B02E9C"/>
    <w:rsid w:val="00BA3328"/>
    <w:rsid w:val="00BB2C69"/>
    <w:rsid w:val="00BD6D1F"/>
    <w:rsid w:val="00D229DB"/>
    <w:rsid w:val="00D27DE0"/>
    <w:rsid w:val="00DF408A"/>
    <w:rsid w:val="00E40282"/>
    <w:rsid w:val="00E7577E"/>
    <w:rsid w:val="00EB52D5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7D659"/>
  <w15:docId w15:val="{B139CE46-AA49-4ECE-A490-A26D234B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2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2D5"/>
    <w:rPr>
      <w:sz w:val="18"/>
      <w:szCs w:val="18"/>
    </w:rPr>
  </w:style>
  <w:style w:type="character" w:styleId="a7">
    <w:name w:val="Hyperlink"/>
    <w:basedOn w:val="a0"/>
    <w:uiPriority w:val="99"/>
    <w:unhideWhenUsed/>
    <w:rsid w:val="008F7A3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F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MP16039</cp:lastModifiedBy>
  <cp:revision>10</cp:revision>
  <cp:lastPrinted>2018-03-12T08:41:00Z</cp:lastPrinted>
  <dcterms:created xsi:type="dcterms:W3CDTF">2019-04-15T09:49:00Z</dcterms:created>
  <dcterms:modified xsi:type="dcterms:W3CDTF">2019-04-16T01:10:00Z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