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8A" w:rsidRDefault="00DF408A" w:rsidP="005A3227">
      <w:pPr>
        <w:ind w:firstLineChars="200" w:firstLine="720"/>
        <w:rPr>
          <w:rFonts w:ascii="仿宋_GB2312" w:eastAsia="仿宋_GB2312" w:hAnsi="仿宋_GB2312" w:cs="仿宋_GB2312"/>
          <w:sz w:val="36"/>
        </w:rPr>
      </w:pPr>
      <w:r>
        <w:rPr>
          <w:rFonts w:ascii="仿宋_GB2312" w:eastAsia="仿宋_GB2312" w:hAnsi="仿宋_GB2312" w:cs="仿宋_GB2312" w:hint="eastAsia"/>
          <w:sz w:val="36"/>
        </w:rPr>
        <w:t>中国企业报协会</w:t>
      </w:r>
      <w:r>
        <w:rPr>
          <w:rFonts w:ascii="仿宋_GB2312" w:eastAsia="仿宋_GB2312" w:hAnsi="仿宋_GB2312" w:cs="仿宋_GB2312"/>
          <w:sz w:val="36"/>
        </w:rPr>
        <w:t>2018</w:t>
      </w:r>
      <w:r>
        <w:rPr>
          <w:rFonts w:ascii="仿宋_GB2312" w:eastAsia="仿宋_GB2312" w:hAnsi="仿宋_GB2312" w:cs="仿宋_GB2312" w:hint="eastAsia"/>
          <w:sz w:val="36"/>
        </w:rPr>
        <w:t>年度新闻研讨作品推荐表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 w:rsidR="00DF408A" w:rsidRPr="00F073FA">
        <w:trPr>
          <w:cantSplit/>
          <w:trHeight w:val="465"/>
          <w:jc w:val="center"/>
        </w:trPr>
        <w:tc>
          <w:tcPr>
            <w:tcW w:w="2054" w:type="dxa"/>
            <w:gridSpan w:val="3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 w:rsidR="00DF408A" w:rsidRPr="00F073FA" w:rsidRDefault="00FB1C4C">
            <w:pPr>
              <w:spacing w:line="38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/>
                <w:sz w:val="28"/>
              </w:rPr>
              <w:t>零烟通讯第</w:t>
            </w:r>
            <w:r>
              <w:rPr>
                <w:rFonts w:ascii="仿宋_GB2312" w:eastAsia="仿宋_GB2312" w:hAnsi="华文中宋" w:hint="eastAsia"/>
                <w:sz w:val="28"/>
              </w:rPr>
              <w:t>8期（总第7</w:t>
            </w:r>
            <w:r>
              <w:rPr>
                <w:rFonts w:ascii="仿宋_GB2312" w:eastAsia="仿宋_GB2312" w:hAnsi="华文中宋"/>
                <w:sz w:val="28"/>
              </w:rPr>
              <w:t>27期</w:t>
            </w:r>
            <w:r>
              <w:rPr>
                <w:rFonts w:ascii="仿宋_GB2312" w:eastAsia="仿宋_GB2312" w:hAnsi="华文中宋" w:hint="eastAsia"/>
                <w:sz w:val="28"/>
              </w:rPr>
              <w:t>）</w:t>
            </w:r>
          </w:p>
        </w:tc>
        <w:tc>
          <w:tcPr>
            <w:tcW w:w="1094" w:type="dxa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 w:rsidR="00DF408A" w:rsidRPr="00F073FA" w:rsidRDefault="00FB1C4C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专版</w:t>
            </w:r>
          </w:p>
        </w:tc>
      </w:tr>
      <w:tr w:rsidR="00DF408A" w:rsidRPr="00F073FA">
        <w:trPr>
          <w:cantSplit/>
          <w:trHeight w:val="539"/>
          <w:jc w:val="center"/>
        </w:trPr>
        <w:tc>
          <w:tcPr>
            <w:tcW w:w="2054" w:type="dxa"/>
            <w:gridSpan w:val="3"/>
            <w:vAlign w:val="center"/>
          </w:tcPr>
          <w:p w:rsidR="00DF408A" w:rsidRPr="00F073FA" w:rsidRDefault="00DF408A">
            <w:pPr>
              <w:spacing w:line="320" w:lineRule="exact"/>
              <w:jc w:val="center"/>
              <w:rPr>
                <w:rFonts w:ascii="仿宋_GB2312" w:eastAsia="仿宋_GB2312" w:hAnsi="华文中宋"/>
                <w:spacing w:val="-12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pacing w:val="-12"/>
                <w:sz w:val="28"/>
              </w:rPr>
              <w:t>作</w:t>
            </w:r>
            <w:r w:rsidRPr="00F073FA">
              <w:rPr>
                <w:rFonts w:ascii="仿宋_GB2312" w:eastAsia="仿宋_GB2312" w:hAnsi="华文中宋"/>
                <w:spacing w:val="-12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 w:rsidR="00DF408A" w:rsidRPr="00F073FA" w:rsidRDefault="00FB1C4C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/>
                <w:sz w:val="28"/>
              </w:rPr>
              <w:t>王家能</w:t>
            </w:r>
          </w:p>
        </w:tc>
        <w:tc>
          <w:tcPr>
            <w:tcW w:w="2099" w:type="dxa"/>
            <w:gridSpan w:val="2"/>
            <w:vAlign w:val="center"/>
          </w:tcPr>
          <w:p w:rsidR="00DF408A" w:rsidRPr="00F073FA" w:rsidRDefault="00DF408A">
            <w:pPr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int="eastAsia"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 w:rsidR="00DF408A" w:rsidRPr="00F073FA" w:rsidRDefault="00FB1C4C" w:rsidP="00541935">
            <w:pPr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2018.6.29</w:t>
            </w:r>
          </w:p>
        </w:tc>
      </w:tr>
      <w:tr w:rsidR="00DF408A" w:rsidRPr="00F073FA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 w:rsidR="00DF408A" w:rsidRPr="00F073FA" w:rsidRDefault="00FB1C4C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 w:hAnsi="华文中宋"/>
                <w:sz w:val="28"/>
              </w:rPr>
              <w:t>零烟通讯第</w:t>
            </w:r>
            <w:r>
              <w:rPr>
                <w:rFonts w:ascii="仿宋_GB2312" w:eastAsia="仿宋_GB2312" w:hAnsi="华文中宋" w:hint="eastAsia"/>
                <w:sz w:val="28"/>
              </w:rPr>
              <w:t>8期（总第7</w:t>
            </w:r>
            <w:r>
              <w:rPr>
                <w:rFonts w:ascii="仿宋_GB2312" w:eastAsia="仿宋_GB2312" w:hAnsi="华文中宋"/>
                <w:sz w:val="28"/>
              </w:rPr>
              <w:t>27期</w:t>
            </w:r>
            <w:r>
              <w:rPr>
                <w:rFonts w:ascii="仿宋_GB2312" w:eastAsia="仿宋_GB2312" w:hAnsi="华文中宋" w:hint="eastAsia"/>
                <w:sz w:val="28"/>
              </w:rPr>
              <w:t>）</w:t>
            </w:r>
          </w:p>
        </w:tc>
        <w:tc>
          <w:tcPr>
            <w:tcW w:w="1094" w:type="dxa"/>
            <w:vAlign w:val="center"/>
          </w:tcPr>
          <w:p w:rsidR="00DF408A" w:rsidRPr="00F073FA" w:rsidRDefault="00DF408A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 w:rsidRPr="00F073FA">
              <w:rPr>
                <w:rFonts w:ascii="仿宋_GB2312" w:eastAsia="仿宋_GB2312" w:hint="eastAsia"/>
                <w:color w:val="808080"/>
                <w:sz w:val="28"/>
                <w:szCs w:val="28"/>
              </w:rPr>
              <w:t>字数</w:t>
            </w:r>
          </w:p>
        </w:tc>
        <w:tc>
          <w:tcPr>
            <w:tcW w:w="2053" w:type="dxa"/>
            <w:vAlign w:val="center"/>
          </w:tcPr>
          <w:p w:rsidR="00DF408A" w:rsidRPr="00F073FA" w:rsidRDefault="00541935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 w:hint="eastAsia"/>
                <w:color w:val="808080"/>
                <w:szCs w:val="21"/>
              </w:rPr>
              <w:t>1</w:t>
            </w:r>
            <w:r>
              <w:rPr>
                <w:rFonts w:ascii="仿宋_GB2312" w:eastAsia="仿宋_GB2312"/>
                <w:color w:val="808080"/>
                <w:szCs w:val="21"/>
              </w:rPr>
              <w:t>213</w:t>
            </w:r>
          </w:p>
        </w:tc>
      </w:tr>
      <w:tr w:rsidR="00DF408A" w:rsidRPr="00F073FA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单</w:t>
            </w:r>
            <w:r w:rsidRPr="00F073FA">
              <w:rPr>
                <w:rFonts w:ascii="仿宋_GB2312" w:eastAsia="仿宋_GB2312" w:hAnsi="华文中宋"/>
                <w:sz w:val="28"/>
                <w:szCs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 w:rsidR="00DF408A" w:rsidRPr="00F073FA" w:rsidRDefault="00541935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/>
                <w:color w:val="808080"/>
                <w:szCs w:val="21"/>
              </w:rPr>
              <w:t>湖南中烟工业有限责任公司零陵卷烟厂</w:t>
            </w:r>
          </w:p>
        </w:tc>
      </w:tr>
      <w:tr w:rsidR="00DF408A" w:rsidRPr="00F073FA">
        <w:trPr>
          <w:cantSplit/>
          <w:trHeight w:hRule="exact" w:val="5028"/>
          <w:jc w:val="center"/>
        </w:trPr>
        <w:tc>
          <w:tcPr>
            <w:tcW w:w="1199" w:type="dxa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推</w:t>
            </w: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荐</w:t>
            </w: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理</w:t>
            </w: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由</w:t>
            </w:r>
          </w:p>
          <w:p w:rsidR="00DF408A" w:rsidRPr="00F073FA" w:rsidRDefault="00DF408A" w:rsidP="002E5F85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F408A" w:rsidRPr="00F073FA" w:rsidRDefault="00DF408A">
            <w:pPr>
              <w:spacing w:line="32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tabs>
                <w:tab w:val="left" w:pos="2662"/>
              </w:tabs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vAlign w:val="center"/>
          </w:tcPr>
          <w:p w:rsidR="00C42501" w:rsidRPr="00F073FA" w:rsidRDefault="00BB1D37" w:rsidP="00FB1C4C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该</w:t>
            </w:r>
            <w:r w:rsidR="00FB1C4C">
              <w:rPr>
                <w:rFonts w:ascii="仿宋_GB2312" w:eastAsia="仿宋_GB2312"/>
                <w:sz w:val="28"/>
              </w:rPr>
              <w:t>版面属于新闻版</w:t>
            </w:r>
            <w:r w:rsidR="00FB1C4C">
              <w:rPr>
                <w:rFonts w:ascii="仿宋_GB2312" w:eastAsia="仿宋_GB2312" w:hint="eastAsia"/>
                <w:sz w:val="28"/>
              </w:rPr>
              <w:t>，</w:t>
            </w:r>
            <w:r w:rsidR="00FB1C4C">
              <w:rPr>
                <w:rFonts w:ascii="仿宋_GB2312" w:eastAsia="仿宋_GB2312"/>
                <w:sz w:val="28"/>
              </w:rPr>
              <w:t>体现了政治性</w:t>
            </w:r>
            <w:r w:rsidR="00FB1C4C">
              <w:rPr>
                <w:rFonts w:ascii="仿宋_GB2312" w:eastAsia="仿宋_GB2312" w:hint="eastAsia"/>
                <w:sz w:val="28"/>
              </w:rPr>
              <w:t>、</w:t>
            </w:r>
            <w:r w:rsidR="00FB1C4C">
              <w:rPr>
                <w:rFonts w:ascii="仿宋_GB2312" w:eastAsia="仿宋_GB2312"/>
                <w:sz w:val="28"/>
              </w:rPr>
              <w:t>新闻性</w:t>
            </w:r>
            <w:r w:rsidR="00FB1C4C">
              <w:rPr>
                <w:rFonts w:ascii="仿宋_GB2312" w:eastAsia="仿宋_GB2312" w:hint="eastAsia"/>
                <w:sz w:val="28"/>
              </w:rPr>
              <w:t>、</w:t>
            </w:r>
            <w:r w:rsidR="00FB1C4C">
              <w:rPr>
                <w:rFonts w:ascii="仿宋_GB2312" w:eastAsia="仿宋_GB2312"/>
                <w:sz w:val="28"/>
              </w:rPr>
              <w:t>艺术性</w:t>
            </w:r>
            <w:r w:rsidR="00FB1C4C">
              <w:rPr>
                <w:rFonts w:ascii="仿宋_GB2312" w:eastAsia="仿宋_GB2312" w:hint="eastAsia"/>
                <w:sz w:val="28"/>
              </w:rPr>
              <w:t>，排版</w:t>
            </w:r>
            <w:r w:rsidR="00FB1C4C">
              <w:rPr>
                <w:rFonts w:ascii="仿宋_GB2312" w:eastAsia="仿宋_GB2312"/>
                <w:sz w:val="28"/>
              </w:rPr>
              <w:t>图文并茂</w:t>
            </w:r>
            <w:r w:rsidR="00FB1C4C">
              <w:rPr>
                <w:rFonts w:ascii="仿宋_GB2312" w:eastAsia="仿宋_GB2312" w:hint="eastAsia"/>
                <w:sz w:val="28"/>
              </w:rPr>
              <w:t>，富</w:t>
            </w:r>
            <w:r w:rsidR="00FB1C4C">
              <w:rPr>
                <w:rFonts w:ascii="仿宋_GB2312" w:eastAsia="仿宋_GB2312"/>
                <w:sz w:val="28"/>
              </w:rPr>
              <w:t>有冲击力</w:t>
            </w:r>
            <w:r w:rsidR="00FB1C4C">
              <w:rPr>
                <w:rFonts w:ascii="仿宋_GB2312" w:eastAsia="仿宋_GB2312" w:hint="eastAsia"/>
                <w:sz w:val="28"/>
              </w:rPr>
              <w:t>，</w:t>
            </w:r>
            <w:r w:rsidR="00FB1C4C">
              <w:rPr>
                <w:rFonts w:ascii="仿宋_GB2312" w:eastAsia="仿宋_GB2312"/>
                <w:sz w:val="28"/>
              </w:rPr>
              <w:t>版面体裁多样</w:t>
            </w:r>
            <w:r w:rsidR="00FB1C4C">
              <w:rPr>
                <w:rFonts w:ascii="仿宋_GB2312" w:eastAsia="仿宋_GB2312" w:hint="eastAsia"/>
                <w:sz w:val="28"/>
              </w:rPr>
              <w:t>，符合推荐要求。</w:t>
            </w:r>
            <w:r w:rsidR="00D9095B" w:rsidRPr="00F073FA">
              <w:rPr>
                <w:rFonts w:ascii="仿宋_GB2312" w:eastAsia="仿宋_GB2312" w:hint="eastAsia"/>
                <w:sz w:val="28"/>
              </w:rPr>
              <w:t xml:space="preserve"> </w:t>
            </w:r>
          </w:p>
        </w:tc>
      </w:tr>
      <w:tr w:rsidR="00DF408A" w:rsidRPr="00F073FA">
        <w:trPr>
          <w:cantSplit/>
          <w:trHeight w:hRule="exact" w:val="2663"/>
          <w:jc w:val="center"/>
        </w:trPr>
        <w:tc>
          <w:tcPr>
            <w:tcW w:w="9417" w:type="dxa"/>
            <w:gridSpan w:val="9"/>
          </w:tcPr>
          <w:p w:rsidR="00DF408A" w:rsidRPr="00F073FA" w:rsidRDefault="00DF408A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  <w:r w:rsidRPr="00F073FA">
              <w:rPr>
                <w:rFonts w:ascii="仿宋_GB2312" w:eastAsia="仿宋_GB2312" w:hAnsi="华文中宋"/>
                <w:spacing w:val="-2"/>
                <w:sz w:val="28"/>
              </w:rPr>
              <w:tab/>
            </w:r>
          </w:p>
          <w:p w:rsidR="00DF408A" w:rsidRPr="00F073FA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DF408A" w:rsidRPr="00F073FA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DF408A" w:rsidRPr="00F073FA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DF408A" w:rsidRPr="00F073FA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pacing w:val="-2"/>
                <w:sz w:val="28"/>
              </w:rPr>
              <w:t>总编签名：</w:t>
            </w:r>
            <w:r w:rsidR="0067493E">
              <w:rPr>
                <w:rFonts w:ascii="仿宋_GB2312" w:eastAsia="仿宋_GB2312" w:hAnsi="华文中宋" w:hint="eastAsia"/>
                <w:spacing w:val="-2"/>
                <w:sz w:val="28"/>
              </w:rPr>
              <w:t>陈天平</w:t>
            </w:r>
            <w:r w:rsidRPr="00F073FA">
              <w:rPr>
                <w:rFonts w:ascii="仿宋_GB2312" w:eastAsia="仿宋_GB2312" w:hAnsi="华文中宋"/>
                <w:spacing w:val="-2"/>
                <w:sz w:val="28"/>
              </w:rPr>
              <w:tab/>
            </w:r>
            <w:r w:rsidRPr="00F073FA">
              <w:rPr>
                <w:rFonts w:ascii="仿宋_GB2312" w:eastAsia="仿宋_GB2312" w:hAnsi="华文中宋" w:hint="eastAsia"/>
                <w:sz w:val="28"/>
              </w:rPr>
              <w:t>（盖单位公章）</w:t>
            </w:r>
          </w:p>
          <w:p w:rsidR="00DF408A" w:rsidRPr="00F073FA" w:rsidRDefault="00DF408A" w:rsidP="002E5F85">
            <w:pPr>
              <w:tabs>
                <w:tab w:val="left" w:pos="6746"/>
              </w:tabs>
              <w:spacing w:line="420" w:lineRule="exact"/>
              <w:ind w:firstLineChars="2300" w:firstLine="6440"/>
              <w:jc w:val="left"/>
              <w:rPr>
                <w:rFonts w:ascii="仿宋_GB2312" w:eastAsia="仿宋_GB2312"/>
                <w:sz w:val="28"/>
              </w:rPr>
            </w:pPr>
            <w:r w:rsidRPr="00F073FA">
              <w:rPr>
                <w:rFonts w:ascii="仿宋_GB2312" w:eastAsia="仿宋_GB2312" w:hAnsi="华文中宋"/>
                <w:sz w:val="28"/>
              </w:rPr>
              <w:t>2019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年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 </w:t>
            </w:r>
            <w:r w:rsidR="0067493E">
              <w:rPr>
                <w:rFonts w:ascii="仿宋_GB2312" w:eastAsia="仿宋_GB2312" w:hAnsi="华文中宋"/>
                <w:sz w:val="28"/>
              </w:rPr>
              <w:t>4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月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</w:t>
            </w:r>
            <w:r w:rsidR="0067493E">
              <w:rPr>
                <w:rFonts w:ascii="仿宋_GB2312" w:eastAsia="仿宋_GB2312" w:hAnsi="华文中宋"/>
                <w:sz w:val="28"/>
              </w:rPr>
              <w:t>22</w:t>
            </w:r>
            <w:bookmarkStart w:id="0" w:name="_GoBack"/>
            <w:bookmarkEnd w:id="0"/>
            <w:r w:rsidRPr="00F073FA">
              <w:rPr>
                <w:rFonts w:ascii="仿宋_GB2312" w:eastAsia="仿宋_GB2312" w:hAnsi="华文中宋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日</w:t>
            </w:r>
          </w:p>
          <w:p w:rsidR="00DF408A" w:rsidRPr="00F073FA" w:rsidRDefault="00DF408A"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 w:rsidR="00DF408A" w:rsidRPr="00F073FA" w:rsidRDefault="00DF408A" w:rsidP="002E5F85">
            <w:pPr>
              <w:spacing w:line="420" w:lineRule="exact"/>
              <w:ind w:firstLineChars="800" w:firstLine="2240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 w:rsidP="002E5F85">
            <w:pPr>
              <w:spacing w:line="420" w:lineRule="exact"/>
              <w:ind w:firstLineChars="750" w:firstLine="2100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DF408A" w:rsidRPr="00F073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DF408A">
            <w:pPr>
              <w:spacing w:line="500" w:lineRule="exact"/>
              <w:jc w:val="center"/>
              <w:rPr>
                <w:rFonts w:ascii="仿宋_GB2312" w:eastAsia="仿宋_GB2312" w:hAnsi="华文中宋"/>
                <w:spacing w:val="-12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hint="eastAsia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64780F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/>
                <w:sz w:val="28"/>
              </w:rPr>
              <w:t>王家能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DF408A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08A" w:rsidRPr="00F073FA" w:rsidRDefault="0064780F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1</w:t>
            </w:r>
            <w:r>
              <w:rPr>
                <w:rFonts w:ascii="仿宋_GB2312" w:eastAsia="仿宋_GB2312" w:hAnsi="华文中宋"/>
                <w:sz w:val="28"/>
              </w:rPr>
              <w:t>3973493266</w:t>
            </w:r>
          </w:p>
        </w:tc>
      </w:tr>
      <w:tr w:rsidR="00DF408A" w:rsidRPr="00F073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DF408A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08A" w:rsidRPr="00F073FA" w:rsidRDefault="0064780F" w:rsidP="0064780F">
            <w:pPr>
              <w:spacing w:line="500" w:lineRule="exact"/>
              <w:ind w:firstLineChars="200" w:firstLine="560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3</w:t>
            </w:r>
            <w:r>
              <w:rPr>
                <w:rFonts w:ascii="仿宋_GB2312" w:eastAsia="仿宋_GB2312" w:hAnsi="华文中宋"/>
                <w:sz w:val="28"/>
              </w:rPr>
              <w:t>95694181</w:t>
            </w:r>
            <w:r>
              <w:rPr>
                <w:rFonts w:ascii="仿宋_GB2312" w:eastAsia="仿宋_GB2312" w:hAnsi="华文中宋" w:hint="eastAsia"/>
                <w:sz w:val="28"/>
              </w:rPr>
              <w:t>@</w:t>
            </w:r>
            <w:r>
              <w:rPr>
                <w:rFonts w:ascii="仿宋_GB2312" w:eastAsia="仿宋_GB2312" w:hAnsi="华文中宋"/>
                <w:sz w:val="28"/>
              </w:rPr>
              <w:t>qq.com</w:t>
            </w:r>
          </w:p>
        </w:tc>
      </w:tr>
      <w:tr w:rsidR="00DF408A" w:rsidRPr="00F073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DF408A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地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08A" w:rsidRPr="00F073FA" w:rsidRDefault="0064780F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湖南省永州市零陵区零陵卷烟厂办公楼党建部</w:t>
            </w:r>
          </w:p>
        </w:tc>
      </w:tr>
    </w:tbl>
    <w:p w:rsidR="00DF408A" w:rsidRDefault="00DF408A">
      <w:pPr>
        <w:ind w:firstLineChars="1100" w:firstLine="3520"/>
        <w:rPr>
          <w:sz w:val="32"/>
          <w:szCs w:val="32"/>
        </w:rPr>
      </w:pPr>
    </w:p>
    <w:sectPr w:rsidR="00DF408A" w:rsidSect="00BD6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945" w:rsidRDefault="00535945" w:rsidP="00541935">
      <w:r>
        <w:separator/>
      </w:r>
    </w:p>
  </w:endnote>
  <w:endnote w:type="continuationSeparator" w:id="0">
    <w:p w:rsidR="00535945" w:rsidRDefault="00535945" w:rsidP="0054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945" w:rsidRDefault="00535945" w:rsidP="00541935">
      <w:r>
        <w:separator/>
      </w:r>
    </w:p>
  </w:footnote>
  <w:footnote w:type="continuationSeparator" w:id="0">
    <w:p w:rsidR="00535945" w:rsidRDefault="00535945" w:rsidP="00541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D1F"/>
    <w:rsid w:val="000835EB"/>
    <w:rsid w:val="002E5F85"/>
    <w:rsid w:val="00320E8D"/>
    <w:rsid w:val="003D54FE"/>
    <w:rsid w:val="00535945"/>
    <w:rsid w:val="00541935"/>
    <w:rsid w:val="005A3227"/>
    <w:rsid w:val="0063547F"/>
    <w:rsid w:val="0064780F"/>
    <w:rsid w:val="0067493E"/>
    <w:rsid w:val="007854DF"/>
    <w:rsid w:val="00BB1D37"/>
    <w:rsid w:val="00BD6D1F"/>
    <w:rsid w:val="00C42501"/>
    <w:rsid w:val="00D744EB"/>
    <w:rsid w:val="00D9095B"/>
    <w:rsid w:val="00DF408A"/>
    <w:rsid w:val="00F073FA"/>
    <w:rsid w:val="00FB1C4C"/>
    <w:rsid w:val="0B282C5E"/>
    <w:rsid w:val="112F5AC1"/>
    <w:rsid w:val="1CBF5438"/>
    <w:rsid w:val="20296E78"/>
    <w:rsid w:val="24DB13A9"/>
    <w:rsid w:val="2928739C"/>
    <w:rsid w:val="2A111936"/>
    <w:rsid w:val="34594070"/>
    <w:rsid w:val="37031A51"/>
    <w:rsid w:val="3E020A6D"/>
    <w:rsid w:val="3E5C2D22"/>
    <w:rsid w:val="406A2160"/>
    <w:rsid w:val="420D2B91"/>
    <w:rsid w:val="498D7796"/>
    <w:rsid w:val="508A09C0"/>
    <w:rsid w:val="552541E3"/>
    <w:rsid w:val="5E0F2C34"/>
    <w:rsid w:val="614876AA"/>
    <w:rsid w:val="61842F2E"/>
    <w:rsid w:val="62BA3ADA"/>
    <w:rsid w:val="6E666DBD"/>
    <w:rsid w:val="7ED2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BDF4D31-0065-4CE3-9E81-1203037D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D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1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5419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1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5419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陈殷</cp:lastModifiedBy>
  <cp:revision>11</cp:revision>
  <cp:lastPrinted>2018-03-12T08:41:00Z</cp:lastPrinted>
  <dcterms:created xsi:type="dcterms:W3CDTF">2014-10-29T12:08:00Z</dcterms:created>
  <dcterms:modified xsi:type="dcterms:W3CDTF">2019-04-24T03:11:00Z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