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AD" w:rsidRDefault="000D26AD" w:rsidP="000D26AD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0D26AD" w:rsidRDefault="000D26AD" w:rsidP="000D26AD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0D26AD" w:rsidRPr="00F073FA" w:rsidTr="008100EC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0D26AD" w:rsidRPr="00F073FA" w:rsidRDefault="00D570A0" w:rsidP="008100EC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天然气升级农牧民的生活品质</w:t>
            </w:r>
          </w:p>
        </w:tc>
        <w:tc>
          <w:tcPr>
            <w:tcW w:w="1094" w:type="dxa"/>
            <w:vAlign w:val="center"/>
          </w:tcPr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0D26AD" w:rsidRPr="00F073FA" w:rsidRDefault="00D570A0" w:rsidP="00D570A0">
            <w:pPr>
              <w:ind w:firstLineChars="15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 讯</w:t>
            </w:r>
          </w:p>
        </w:tc>
      </w:tr>
      <w:tr w:rsidR="000D26AD" w:rsidRPr="00F073FA" w:rsidTr="008100EC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0D26AD" w:rsidRPr="00F073FA" w:rsidRDefault="000D26AD" w:rsidP="008100EC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570A0" w:rsidRDefault="00D570A0" w:rsidP="008100EC">
            <w:pPr>
              <w:jc w:val="center"/>
              <w:rPr>
                <w:rFonts w:ascii="仿宋_GB2312" w:eastAsia="仿宋_GB2312" w:hAnsi="华文中宋" w:hint="eastAsia"/>
                <w:sz w:val="24"/>
              </w:rPr>
            </w:pPr>
            <w:proofErr w:type="gramStart"/>
            <w:r w:rsidRPr="00D570A0">
              <w:rPr>
                <w:rFonts w:ascii="仿宋_GB2312" w:eastAsia="仿宋_GB2312" w:hAnsi="华文中宋" w:hint="eastAsia"/>
                <w:sz w:val="24"/>
              </w:rPr>
              <w:t>赵品华</w:t>
            </w:r>
            <w:proofErr w:type="gramEnd"/>
            <w:r w:rsidRPr="00D570A0">
              <w:rPr>
                <w:rFonts w:ascii="仿宋_GB2312" w:eastAsia="仿宋_GB2312" w:hAnsi="华文中宋" w:hint="eastAsia"/>
                <w:sz w:val="24"/>
              </w:rPr>
              <w:t xml:space="preserve"> 仝玲 </w:t>
            </w:r>
          </w:p>
          <w:p w:rsidR="000D26AD" w:rsidRPr="00D570A0" w:rsidRDefault="00D570A0" w:rsidP="008100EC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D570A0">
              <w:rPr>
                <w:rFonts w:ascii="仿宋_GB2312" w:eastAsia="仿宋_GB2312" w:hAnsi="华文中宋" w:hint="eastAsia"/>
                <w:sz w:val="24"/>
              </w:rPr>
              <w:t xml:space="preserve">冯瑶 </w:t>
            </w:r>
            <w:proofErr w:type="gramStart"/>
            <w:r w:rsidRPr="00D570A0">
              <w:rPr>
                <w:rFonts w:ascii="仿宋_GB2312" w:eastAsia="仿宋_GB2312" w:hAnsi="华文中宋" w:hint="eastAsia"/>
                <w:sz w:val="24"/>
              </w:rPr>
              <w:t>马献珍</w:t>
            </w:r>
            <w:proofErr w:type="gramEnd"/>
          </w:p>
        </w:tc>
        <w:tc>
          <w:tcPr>
            <w:tcW w:w="2099" w:type="dxa"/>
            <w:gridSpan w:val="2"/>
            <w:vAlign w:val="center"/>
          </w:tcPr>
          <w:p w:rsidR="000D26AD" w:rsidRPr="00F073FA" w:rsidRDefault="000D26AD" w:rsidP="008100EC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0D26AD" w:rsidRPr="00F073FA" w:rsidRDefault="00D570A0" w:rsidP="008100EC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2018.3.6</w:t>
            </w:r>
          </w:p>
        </w:tc>
      </w:tr>
      <w:tr w:rsidR="000D26AD" w:rsidRPr="00F073FA" w:rsidTr="008100EC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0D26AD" w:rsidRPr="00D570A0" w:rsidRDefault="00D570A0" w:rsidP="008100EC">
            <w:pPr>
              <w:jc w:val="center"/>
              <w:rPr>
                <w:rFonts w:asciiTheme="minorEastAsia" w:eastAsiaTheme="minorEastAsia" w:hAnsiTheme="minorEastAsia"/>
                <w:color w:val="808080"/>
                <w:sz w:val="28"/>
                <w:szCs w:val="28"/>
              </w:rPr>
            </w:pPr>
            <w:r w:rsidRPr="00D570A0">
              <w:rPr>
                <w:rFonts w:asciiTheme="minorEastAsia" w:eastAsiaTheme="minorEastAsia" w:hAnsiTheme="minorEastAsia" w:hint="eastAsia"/>
                <w:color w:val="808080"/>
                <w:sz w:val="28"/>
                <w:szCs w:val="28"/>
              </w:rPr>
              <w:t>《华北石油》一版</w:t>
            </w:r>
          </w:p>
        </w:tc>
        <w:tc>
          <w:tcPr>
            <w:tcW w:w="1094" w:type="dxa"/>
            <w:vAlign w:val="center"/>
          </w:tcPr>
          <w:p w:rsidR="000D26AD" w:rsidRPr="00F073FA" w:rsidRDefault="000D26AD" w:rsidP="008100EC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F073FA"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0D26AD" w:rsidRPr="00D570A0" w:rsidRDefault="00D570A0" w:rsidP="00C62A00">
            <w:pPr>
              <w:jc w:val="center"/>
              <w:rPr>
                <w:rFonts w:ascii="仿宋_GB2312" w:eastAsia="仿宋_GB2312"/>
                <w:color w:val="808080"/>
                <w:sz w:val="28"/>
                <w:szCs w:val="28"/>
              </w:rPr>
            </w:pPr>
            <w:r w:rsidRPr="00D570A0">
              <w:rPr>
                <w:rFonts w:ascii="仿宋_GB2312" w:eastAsia="仿宋_GB2312" w:hint="eastAsia"/>
                <w:color w:val="808080"/>
                <w:sz w:val="28"/>
                <w:szCs w:val="28"/>
              </w:rPr>
              <w:t>1</w:t>
            </w:r>
            <w:r w:rsidR="00C62A00">
              <w:rPr>
                <w:rFonts w:ascii="仿宋_GB2312" w:eastAsia="仿宋_GB2312" w:hint="eastAsia"/>
                <w:color w:val="808080"/>
                <w:sz w:val="28"/>
                <w:szCs w:val="28"/>
              </w:rPr>
              <w:t>6</w:t>
            </w:r>
            <w:r w:rsidRPr="00D570A0">
              <w:rPr>
                <w:rFonts w:ascii="仿宋_GB2312" w:eastAsia="仿宋_GB2312" w:hint="eastAsia"/>
                <w:color w:val="808080"/>
                <w:sz w:val="28"/>
                <w:szCs w:val="28"/>
              </w:rPr>
              <w:t>00</w:t>
            </w:r>
          </w:p>
        </w:tc>
      </w:tr>
      <w:tr w:rsidR="000D26AD" w:rsidRPr="00F073FA" w:rsidTr="008100EC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0D26AD" w:rsidRPr="00D570A0" w:rsidRDefault="00D570A0" w:rsidP="008100EC">
            <w:pPr>
              <w:jc w:val="center"/>
              <w:rPr>
                <w:rFonts w:asciiTheme="minorEastAsia" w:eastAsiaTheme="minorEastAsia" w:hAnsiTheme="minorEastAsia"/>
                <w:color w:val="808080"/>
                <w:sz w:val="28"/>
                <w:szCs w:val="28"/>
              </w:rPr>
            </w:pPr>
            <w:r w:rsidRPr="00D570A0">
              <w:rPr>
                <w:rFonts w:asciiTheme="minorEastAsia" w:eastAsiaTheme="minorEastAsia" w:hAnsiTheme="minorEastAsia" w:hint="eastAsia"/>
                <w:color w:val="808080"/>
                <w:sz w:val="28"/>
                <w:szCs w:val="28"/>
              </w:rPr>
              <w:t>华北石油局</w:t>
            </w:r>
          </w:p>
        </w:tc>
      </w:tr>
      <w:tr w:rsidR="000D26AD" w:rsidRPr="00F073FA" w:rsidTr="008100EC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0D26AD" w:rsidRPr="00F073FA" w:rsidRDefault="000D26AD" w:rsidP="008100EC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D26AD" w:rsidRPr="00F073FA" w:rsidRDefault="000D26AD" w:rsidP="008100EC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D26AD" w:rsidRPr="00F073FA" w:rsidRDefault="000D26AD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D26AD" w:rsidRPr="00F073FA" w:rsidRDefault="000D26AD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D26AD" w:rsidRPr="00F073FA" w:rsidRDefault="000D26AD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D26AD" w:rsidRPr="00F073FA" w:rsidRDefault="000D26AD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0D26AD" w:rsidRPr="00123D16" w:rsidRDefault="00123D16" w:rsidP="00C62A00">
            <w:pPr>
              <w:jc w:val="left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中国石化华北石油局坚持“气田开发，造福当地”</w:t>
            </w:r>
            <w:r w:rsidR="006B532F">
              <w:rPr>
                <w:rFonts w:asciiTheme="minorEastAsia" w:eastAsiaTheme="minorEastAsia" w:hAnsiTheme="minorEastAsia" w:hint="eastAsia"/>
                <w:sz w:val="28"/>
              </w:rPr>
              <w:t>的理念，在</w:t>
            </w:r>
            <w:r>
              <w:rPr>
                <w:rFonts w:asciiTheme="minorEastAsia" w:eastAsiaTheme="minorEastAsia" w:hAnsiTheme="minorEastAsia" w:hint="eastAsia"/>
                <w:sz w:val="28"/>
              </w:rPr>
              <w:t>东胜气田规模上产</w:t>
            </w:r>
            <w:r w:rsidR="006B532F">
              <w:rPr>
                <w:rFonts w:asciiTheme="minorEastAsia" w:eastAsiaTheme="minorEastAsia" w:hAnsiTheme="minorEastAsia" w:hint="eastAsia"/>
                <w:sz w:val="28"/>
              </w:rPr>
              <w:t>后，积极提供充足气源，支持当地政府实施“气化杭锦”工程</w:t>
            </w:r>
            <w:r>
              <w:rPr>
                <w:rFonts w:asciiTheme="minorEastAsia" w:eastAsiaTheme="minorEastAsia" w:hAnsiTheme="minorEastAsia" w:hint="eastAsia"/>
                <w:sz w:val="28"/>
              </w:rPr>
              <w:t>，</w:t>
            </w:r>
            <w:r w:rsidR="006B532F">
              <w:rPr>
                <w:rFonts w:asciiTheme="minorEastAsia" w:eastAsiaTheme="minorEastAsia" w:hAnsiTheme="minorEastAsia" w:hint="eastAsia"/>
                <w:sz w:val="28"/>
              </w:rPr>
              <w:t>让当地百姓尽早告别“搂柴掏煤”时代，用上</w:t>
            </w:r>
            <w:r w:rsidR="00C62A00">
              <w:rPr>
                <w:rFonts w:asciiTheme="minorEastAsia" w:eastAsiaTheme="minorEastAsia" w:hAnsiTheme="minorEastAsia" w:hint="eastAsia"/>
                <w:sz w:val="28"/>
              </w:rPr>
              <w:t>安全</w:t>
            </w:r>
            <w:r w:rsidR="006B532F">
              <w:rPr>
                <w:rFonts w:asciiTheme="minorEastAsia" w:eastAsiaTheme="minorEastAsia" w:hAnsiTheme="minorEastAsia" w:hint="eastAsia"/>
                <w:sz w:val="28"/>
              </w:rPr>
              <w:t>方便清洁的天然气，提升农牧民生活品质，让蓝天更蓝，白云更白，对习近平总书记提出的</w:t>
            </w:r>
            <w:r w:rsidR="00C62A00">
              <w:rPr>
                <w:rFonts w:asciiTheme="minorEastAsia" w:eastAsiaTheme="minorEastAsia" w:hAnsiTheme="minorEastAsia" w:hint="eastAsia"/>
                <w:sz w:val="28"/>
              </w:rPr>
              <w:t>打响</w:t>
            </w:r>
            <w:r w:rsidR="006B532F">
              <w:rPr>
                <w:rFonts w:asciiTheme="minorEastAsia" w:eastAsiaTheme="minorEastAsia" w:hAnsiTheme="minorEastAsia" w:hint="eastAsia"/>
                <w:sz w:val="28"/>
              </w:rPr>
              <w:t>“蓝天保卫战”及“脱贫攻坚战”都具有非常重要的意义。</w:t>
            </w:r>
          </w:p>
        </w:tc>
      </w:tr>
      <w:tr w:rsidR="000D26AD" w:rsidRPr="00F073FA" w:rsidTr="008100EC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0D26AD" w:rsidRPr="00F073FA" w:rsidRDefault="000D26AD" w:rsidP="008100EC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0D26AD" w:rsidRPr="00F073FA" w:rsidRDefault="000D26AD" w:rsidP="008100E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0D26AD" w:rsidRPr="00F073FA" w:rsidRDefault="000D26AD" w:rsidP="008100E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0D26AD" w:rsidRPr="00F073FA" w:rsidRDefault="000D26AD" w:rsidP="008100E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bookmarkStart w:id="0" w:name="_GoBack"/>
            <w:bookmarkEnd w:id="0"/>
          </w:p>
          <w:p w:rsidR="000D26AD" w:rsidRPr="00F073FA" w:rsidRDefault="000D26AD" w:rsidP="008100E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0D26AD" w:rsidRPr="00F073FA" w:rsidRDefault="000D26AD" w:rsidP="008100EC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="00D570A0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D570A0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D570A0">
              <w:rPr>
                <w:rFonts w:ascii="仿宋_GB2312" w:eastAsia="仿宋_GB2312" w:hAnsi="华文中宋" w:hint="eastAsia"/>
                <w:sz w:val="28"/>
              </w:rPr>
              <w:t>18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0D26AD" w:rsidRPr="00F073FA" w:rsidRDefault="000D26AD" w:rsidP="008100EC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0D26AD" w:rsidRPr="00F073FA" w:rsidRDefault="000D26AD" w:rsidP="008100EC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D26AD" w:rsidRPr="00F073FA" w:rsidTr="008100E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D" w:rsidRPr="00F073FA" w:rsidRDefault="000D26AD" w:rsidP="008100EC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D" w:rsidRPr="00F073FA" w:rsidRDefault="00D570A0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马献珍</w:t>
            </w:r>
            <w:proofErr w:type="gramEnd"/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D" w:rsidRPr="00F073FA" w:rsidRDefault="000D26AD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6AD" w:rsidRPr="00F073FA" w:rsidRDefault="00D570A0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13525079946</w:t>
            </w:r>
          </w:p>
        </w:tc>
      </w:tr>
      <w:tr w:rsidR="000D26AD" w:rsidRPr="00F073FA" w:rsidTr="008100E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D" w:rsidRPr="00F073FA" w:rsidRDefault="000D26AD" w:rsidP="008100EC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6AD" w:rsidRPr="00F073FA" w:rsidRDefault="00D570A0" w:rsidP="008100EC">
            <w:pPr>
              <w:spacing w:line="500" w:lineRule="exact"/>
              <w:rPr>
                <w:rFonts w:ascii="仿宋_GB2312" w:eastAsia="仿宋_GB2312" w:hAnsi="华文中宋" w:hint="eastAsia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M</w:t>
            </w:r>
            <w:r>
              <w:rPr>
                <w:rFonts w:ascii="仿宋_GB2312" w:eastAsia="仿宋_GB2312" w:hAnsi="华文中宋" w:hint="eastAsia"/>
                <w:sz w:val="28"/>
              </w:rPr>
              <w:t>xz625407@sina.com</w:t>
            </w:r>
          </w:p>
        </w:tc>
      </w:tr>
      <w:tr w:rsidR="000D26AD" w:rsidRPr="00F073FA" w:rsidTr="008100E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D" w:rsidRPr="00F073FA" w:rsidRDefault="000D26AD" w:rsidP="008100EC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6AD" w:rsidRPr="00F073FA" w:rsidRDefault="00D570A0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河南郑州市陇海西路199号华北局新闻中心</w:t>
            </w:r>
          </w:p>
        </w:tc>
      </w:tr>
    </w:tbl>
    <w:p w:rsidR="000D26AD" w:rsidRDefault="000D26AD" w:rsidP="00D570A0">
      <w:pPr>
        <w:rPr>
          <w:sz w:val="32"/>
          <w:szCs w:val="32"/>
        </w:rPr>
      </w:pPr>
    </w:p>
    <w:sectPr w:rsidR="000D26AD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AD"/>
    <w:rsid w:val="000D26AD"/>
    <w:rsid w:val="00123D16"/>
    <w:rsid w:val="001B170D"/>
    <w:rsid w:val="00311377"/>
    <w:rsid w:val="006B532F"/>
    <w:rsid w:val="00C62A00"/>
    <w:rsid w:val="00D5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352</Characters>
  <Application>Microsoft Office Word</Application>
  <DocSecurity>0</DocSecurity>
  <Lines>2</Lines>
  <Paragraphs>1</Paragraphs>
  <ScaleCrop>false</ScaleCrop>
  <Company>Lenovo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2019-04-17T09:34:00Z</dcterms:created>
  <dcterms:modified xsi:type="dcterms:W3CDTF">2019-04-18T01:50:00Z</dcterms:modified>
</cp:coreProperties>
</file>