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DF" w:rsidRDefault="00C739DF" w:rsidP="00C739DF">
      <w:pPr>
        <w:ind w:firstLineChars="100" w:firstLine="360"/>
        <w:rPr>
          <w:rFonts w:ascii="仿宋_GB2312" w:hAnsi="仿宋_GB2312" w:hint="eastAsia"/>
          <w:sz w:val="36"/>
          <w:szCs w:val="36"/>
        </w:rPr>
      </w:pPr>
      <w:r>
        <w:rPr>
          <w:rFonts w:ascii="仿宋_GB2312" w:hAnsi="仿宋_GB2312"/>
          <w:sz w:val="36"/>
          <w:szCs w:val="36"/>
        </w:rPr>
        <w:t>中国企业报协会</w:t>
      </w:r>
      <w:r>
        <w:rPr>
          <w:rFonts w:ascii="仿宋_GB2312" w:hAnsi="仿宋_GB2312"/>
          <w:sz w:val="36"/>
          <w:szCs w:val="36"/>
        </w:rPr>
        <w:t>2018</w:t>
      </w:r>
      <w:r>
        <w:rPr>
          <w:rFonts w:ascii="仿宋_GB2312" w:hAnsi="仿宋_GB2312"/>
          <w:sz w:val="36"/>
          <w:szCs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C739DF" w:rsidTr="0050776E">
        <w:trPr>
          <w:cantSplit/>
          <w:trHeight w:val="465"/>
          <w:jc w:val="center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DF" w:rsidRDefault="00C739DF" w:rsidP="0050776E">
            <w:pPr>
              <w:spacing w:line="38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/>
                <w:sz w:val="28"/>
                <w:szCs w:val="28"/>
              </w:rPr>
              <w:t>作品标题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9DF" w:rsidRDefault="00C739DF" w:rsidP="0050776E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回家了，真好！</w:t>
            </w:r>
          </w:p>
          <w:p w:rsidR="00C739DF" w:rsidRDefault="00C739DF" w:rsidP="0050776E">
            <w:pPr>
              <w:widowControl/>
              <w:spacing w:line="360" w:lineRule="auto"/>
              <w:jc w:val="center"/>
              <w:rPr>
                <w:rFonts w:ascii="黑体" w:eastAsia="黑体" w:hAnsi="华文中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中远海运助力因台风滞留日本旅客平安回国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9DF" w:rsidRDefault="00C739DF" w:rsidP="0050776E">
            <w:pPr>
              <w:spacing w:line="380" w:lineRule="exact"/>
              <w:jc w:val="center"/>
              <w:rPr>
                <w:rFonts w:ascii="仿宋_GB2312" w:hAnsi="华文中宋"/>
                <w:color w:val="000000" w:themeColor="text1"/>
                <w:sz w:val="28"/>
                <w:szCs w:val="28"/>
              </w:rPr>
            </w:pPr>
            <w:r>
              <w:rPr>
                <w:rFonts w:ascii="仿宋_GB2312" w:hAnsi="华文中宋"/>
                <w:color w:val="000000" w:themeColor="text1"/>
                <w:sz w:val="28"/>
                <w:szCs w:val="28"/>
              </w:rPr>
              <w:t>体裁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9DF" w:rsidRDefault="00C739DF" w:rsidP="0050776E">
            <w:pPr>
              <w:rPr>
                <w:rFonts w:ascii="仿宋_GB2312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消息</w:t>
            </w:r>
          </w:p>
        </w:tc>
      </w:tr>
      <w:tr w:rsidR="00C739DF" w:rsidTr="0050776E">
        <w:trPr>
          <w:cantSplit/>
          <w:trHeight w:val="539"/>
          <w:jc w:val="center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DF" w:rsidRDefault="00C739DF" w:rsidP="0050776E">
            <w:pPr>
              <w:spacing w:line="320" w:lineRule="exact"/>
              <w:jc w:val="center"/>
              <w:rPr>
                <w:rFonts w:ascii="仿宋_GB2312" w:hAnsi="华文中宋"/>
                <w:spacing w:val="-12"/>
                <w:sz w:val="28"/>
                <w:szCs w:val="28"/>
              </w:rPr>
            </w:pPr>
            <w:r>
              <w:rPr>
                <w:rFonts w:ascii="仿宋_GB2312" w:hAnsi="华文中宋"/>
                <w:spacing w:val="-12"/>
                <w:sz w:val="28"/>
                <w:szCs w:val="28"/>
              </w:rPr>
              <w:t>作</w:t>
            </w:r>
            <w:r>
              <w:rPr>
                <w:rFonts w:ascii="仿宋_GB2312" w:hAnsi="华文中宋"/>
                <w:spacing w:val="-12"/>
                <w:sz w:val="28"/>
                <w:szCs w:val="28"/>
              </w:rPr>
              <w:t> </w:t>
            </w:r>
            <w:r>
              <w:rPr>
                <w:rFonts w:ascii="仿宋_GB2312" w:hAnsi="华文中宋"/>
                <w:spacing w:val="-12"/>
                <w:sz w:val="28"/>
                <w:szCs w:val="28"/>
              </w:rPr>
              <w:t>者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9DF" w:rsidRDefault="00C739DF" w:rsidP="0050776E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汪昱卿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9DF" w:rsidRDefault="00C739DF" w:rsidP="0050776E">
            <w:pPr>
              <w:jc w:val="center"/>
              <w:rPr>
                <w:rFonts w:ascii="仿宋_GB2312" w:hAnsi="华文中宋"/>
                <w:color w:val="000000" w:themeColor="text1"/>
                <w:sz w:val="28"/>
                <w:szCs w:val="28"/>
              </w:rPr>
            </w:pPr>
            <w:r>
              <w:rPr>
                <w:rFonts w:ascii="仿宋_GB2312"/>
                <w:color w:val="000000" w:themeColor="text1"/>
                <w:sz w:val="28"/>
                <w:szCs w:val="28"/>
              </w:rPr>
              <w:t>刊发日期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9DF" w:rsidRDefault="00C739DF" w:rsidP="0050776E">
            <w:pPr>
              <w:rPr>
                <w:rFonts w:asciiTheme="minorEastAsia" w:eastAsiaTheme="minorEastAsia" w:hAnsiTheme="minorEastAsia"/>
                <w:b/>
                <w:color w:val="000000" w:themeColor="text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2018年9月14日</w:t>
            </w:r>
          </w:p>
        </w:tc>
      </w:tr>
      <w:tr w:rsidR="00C739DF" w:rsidTr="0050776E">
        <w:trPr>
          <w:cantSplit/>
          <w:trHeight w:val="652"/>
          <w:jc w:val="center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DF" w:rsidRDefault="00C739DF" w:rsidP="0050776E">
            <w:pPr>
              <w:spacing w:line="38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9DF" w:rsidRDefault="00C739DF" w:rsidP="0050776E">
            <w:pPr>
              <w:rPr>
                <w:rFonts w:asciiTheme="majorEastAsia" w:eastAsiaTheme="majorEastAsia" w:hAnsiTheme="majorEastAsia"/>
                <w:b/>
                <w:color w:val="000000" w:themeColor="text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《中国远洋海运报》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9DF" w:rsidRDefault="00C739DF" w:rsidP="0050776E">
            <w:pPr>
              <w:jc w:val="center"/>
              <w:rPr>
                <w:rFonts w:ascii="仿宋_GB2312"/>
                <w:color w:val="000000" w:themeColor="text1"/>
              </w:rPr>
            </w:pPr>
            <w:r>
              <w:rPr>
                <w:rFonts w:ascii="仿宋_GB2312"/>
                <w:color w:val="000000" w:themeColor="text1"/>
                <w:sz w:val="28"/>
                <w:szCs w:val="28"/>
              </w:rPr>
              <w:t>字数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9DF" w:rsidRDefault="00C739DF" w:rsidP="0050776E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1017</w:t>
            </w:r>
          </w:p>
        </w:tc>
      </w:tr>
      <w:tr w:rsidR="00C739DF" w:rsidTr="0050776E">
        <w:trPr>
          <w:cantSplit/>
          <w:trHeight w:val="652"/>
          <w:jc w:val="center"/>
        </w:trPr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DF" w:rsidRDefault="00C739DF" w:rsidP="0050776E">
            <w:pPr>
              <w:spacing w:line="380" w:lineRule="exact"/>
              <w:jc w:val="center"/>
              <w:rPr>
                <w:rFonts w:ascii="仿宋_GB2312" w:hAnsi="华文中宋"/>
                <w:sz w:val="24"/>
                <w:szCs w:val="24"/>
              </w:rPr>
            </w:pPr>
            <w:r>
              <w:rPr>
                <w:rFonts w:ascii="仿宋_GB2312" w:hAnsi="华文中宋"/>
                <w:sz w:val="28"/>
                <w:szCs w:val="28"/>
              </w:rPr>
              <w:t>单</w:t>
            </w:r>
            <w:r>
              <w:rPr>
                <w:rFonts w:ascii="仿宋_GB2312" w:hAnsi="华文中宋"/>
                <w:sz w:val="28"/>
                <w:szCs w:val="28"/>
              </w:rPr>
              <w:t> </w:t>
            </w:r>
            <w:r>
              <w:rPr>
                <w:rFonts w:ascii="仿宋_GB2312" w:hAnsi="华文中宋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9DF" w:rsidRDefault="00C739DF" w:rsidP="0050776E">
            <w:pPr>
              <w:rPr>
                <w:rFonts w:ascii="仿宋_GB2312"/>
                <w:color w:val="000000" w:themeColor="text1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中国远洋海运集团有限公司</w:t>
            </w:r>
          </w:p>
        </w:tc>
      </w:tr>
      <w:tr w:rsidR="00C739DF" w:rsidTr="0050776E">
        <w:trPr>
          <w:cantSplit/>
          <w:trHeight w:val="5028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DF" w:rsidRDefault="00C739DF" w:rsidP="0050776E">
            <w:pPr>
              <w:spacing w:line="38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</w:p>
          <w:p w:rsidR="00C739DF" w:rsidRDefault="00C739DF" w:rsidP="0050776E">
            <w:pPr>
              <w:spacing w:line="38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</w:p>
          <w:p w:rsidR="00C739DF" w:rsidRDefault="00C739DF" w:rsidP="0050776E">
            <w:pPr>
              <w:spacing w:line="38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</w:p>
          <w:p w:rsidR="00C739DF" w:rsidRDefault="00C739DF" w:rsidP="0050776E">
            <w:pPr>
              <w:spacing w:line="38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</w:p>
          <w:p w:rsidR="00C739DF" w:rsidRDefault="00C739DF" w:rsidP="0050776E">
            <w:pPr>
              <w:spacing w:line="38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/>
                <w:sz w:val="28"/>
                <w:szCs w:val="28"/>
              </w:rPr>
              <w:t>推</w:t>
            </w:r>
          </w:p>
          <w:p w:rsidR="00C739DF" w:rsidRDefault="00C739DF" w:rsidP="0050776E">
            <w:pPr>
              <w:spacing w:line="38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proofErr w:type="gramStart"/>
            <w:r>
              <w:rPr>
                <w:rFonts w:ascii="仿宋_GB2312" w:hAnsi="华文中宋"/>
                <w:sz w:val="28"/>
                <w:szCs w:val="28"/>
              </w:rPr>
              <w:t>荐</w:t>
            </w:r>
            <w:proofErr w:type="gramEnd"/>
          </w:p>
          <w:p w:rsidR="00C739DF" w:rsidRDefault="00C739DF" w:rsidP="0050776E">
            <w:pPr>
              <w:spacing w:line="38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/>
                <w:sz w:val="28"/>
                <w:szCs w:val="28"/>
              </w:rPr>
              <w:t>理</w:t>
            </w:r>
          </w:p>
          <w:p w:rsidR="00C739DF" w:rsidRDefault="00C739DF" w:rsidP="0050776E">
            <w:pPr>
              <w:spacing w:line="38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/>
                <w:sz w:val="28"/>
                <w:szCs w:val="28"/>
              </w:rPr>
              <w:t>由</w:t>
            </w:r>
          </w:p>
          <w:p w:rsidR="00C739DF" w:rsidRDefault="00C739DF" w:rsidP="0050776E">
            <w:pPr>
              <w:spacing w:line="320" w:lineRule="exact"/>
              <w:ind w:firstLineChars="200" w:firstLine="560"/>
              <w:jc w:val="center"/>
              <w:rPr>
                <w:rFonts w:ascii="仿宋_GB2312"/>
                <w:sz w:val="28"/>
                <w:szCs w:val="28"/>
              </w:rPr>
            </w:pPr>
          </w:p>
          <w:p w:rsidR="00C739DF" w:rsidRDefault="00C739DF" w:rsidP="0050776E">
            <w:pPr>
              <w:spacing w:line="32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</w:p>
          <w:p w:rsidR="00C739DF" w:rsidRDefault="00C739DF" w:rsidP="0050776E">
            <w:pPr>
              <w:jc w:val="center"/>
              <w:rPr>
                <w:rFonts w:ascii="仿宋_GB2312" w:hAnsi="华文中宋"/>
                <w:sz w:val="28"/>
                <w:szCs w:val="28"/>
              </w:rPr>
            </w:pPr>
          </w:p>
          <w:p w:rsidR="00C739DF" w:rsidRDefault="00C739DF" w:rsidP="0050776E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9DF" w:rsidRDefault="00C739DF" w:rsidP="0050776E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</w:t>
            </w: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  <w:t>9月4日，台风“飞燕”过境大阪，对大阪及其周边地区造成严重影响，大批中国旅客滞留日本。得知灾害消息后，中远海运集团所属两家轮渡公司立即制定应急预案，第一时间与中国驻大阪总领馆取得联系，为受灾旅客提供海上通道返程。在多方的协调和努力下，9月7日、10日，滞留的中国旅客们分别登上苏州号轮、新鉴真轮启程回国。该篇报道记录了他们此次回乡之旅的终点。</w:t>
            </w:r>
          </w:p>
          <w:p w:rsidR="00C739DF" w:rsidRDefault="00C739DF" w:rsidP="0050776E">
            <w:pPr>
              <w:rPr>
                <w:rFonts w:ascii="仿宋" w:eastAsia="仿宋" w:hAnsi="仿宋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 xml:space="preserve">    该篇稿件以日本地震导致中国游客滞留当地无法回国为事件背景，定格了中远海运员工在码头迎接受灾同胞回国的感人画面。主题鲜明，文字精炼，时效性强，体现了当国民面对灾难时，国家、企业、民众对于同胞的关切与关爱，展现</w:t>
            </w:r>
            <w:proofErr w:type="gramStart"/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了央企</w:t>
            </w:r>
            <w:proofErr w:type="gramEnd"/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的社会责任，弘扬了国强、民善的正能量，有一定的社会影响。</w:t>
            </w:r>
          </w:p>
          <w:p w:rsidR="00C739DF" w:rsidRDefault="00C739DF" w:rsidP="0050776E">
            <w:pPr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C739DF" w:rsidTr="0050776E">
        <w:trPr>
          <w:cantSplit/>
          <w:trHeight w:val="2663"/>
          <w:jc w:val="center"/>
        </w:trPr>
        <w:tc>
          <w:tcPr>
            <w:tcW w:w="9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F" w:rsidRDefault="00C739DF" w:rsidP="0050776E">
            <w:pPr>
              <w:spacing w:line="420" w:lineRule="exact"/>
              <w:jc w:val="left"/>
              <w:rPr>
                <w:rFonts w:ascii="仿宋_GB2312" w:hAnsi="华文中宋"/>
                <w:spacing w:val="-2"/>
                <w:sz w:val="28"/>
                <w:szCs w:val="28"/>
              </w:rPr>
            </w:pPr>
            <w:r>
              <w:rPr>
                <w:rFonts w:ascii="仿宋_GB2312" w:hAnsi="华文中宋"/>
                <w:spacing w:val="-2"/>
                <w:sz w:val="28"/>
                <w:szCs w:val="28"/>
              </w:rPr>
              <w:tab/>
            </w:r>
          </w:p>
          <w:p w:rsidR="00C739DF" w:rsidRDefault="00C739DF" w:rsidP="0050776E">
            <w:pPr>
              <w:spacing w:line="420" w:lineRule="exact"/>
              <w:jc w:val="left"/>
              <w:rPr>
                <w:rFonts w:ascii="仿宋_GB2312" w:hAnsi="华文中宋"/>
                <w:spacing w:val="-2"/>
                <w:sz w:val="28"/>
                <w:szCs w:val="28"/>
              </w:rPr>
            </w:pPr>
          </w:p>
          <w:p w:rsidR="00C739DF" w:rsidRDefault="00C739DF" w:rsidP="0050776E">
            <w:pPr>
              <w:spacing w:line="420" w:lineRule="exact"/>
              <w:jc w:val="left"/>
              <w:rPr>
                <w:rFonts w:ascii="仿宋_GB2312" w:hAnsi="华文中宋"/>
                <w:spacing w:val="-2"/>
                <w:sz w:val="28"/>
                <w:szCs w:val="28"/>
              </w:rPr>
            </w:pPr>
          </w:p>
          <w:p w:rsidR="00C739DF" w:rsidRDefault="00C739DF" w:rsidP="0050776E">
            <w:pPr>
              <w:spacing w:line="420" w:lineRule="exact"/>
              <w:jc w:val="left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/>
                <w:spacing w:val="-2"/>
                <w:sz w:val="28"/>
                <w:szCs w:val="28"/>
              </w:rPr>
              <w:t>签名：</w:t>
            </w:r>
            <w:r>
              <w:rPr>
                <w:rFonts w:ascii="仿宋_GB2312" w:hAnsi="华文中宋"/>
                <w:spacing w:val="-2"/>
                <w:sz w:val="28"/>
                <w:szCs w:val="28"/>
              </w:rPr>
              <w:tab/>
            </w:r>
            <w:r>
              <w:rPr>
                <w:rFonts w:ascii="仿宋_GB2312" w:hAnsi="华文中宋"/>
                <w:sz w:val="28"/>
                <w:szCs w:val="28"/>
              </w:rPr>
              <w:t>（盖单位公章）</w:t>
            </w:r>
          </w:p>
          <w:p w:rsidR="00C739DF" w:rsidRDefault="00C739DF" w:rsidP="0050776E">
            <w:pPr>
              <w:spacing w:line="420" w:lineRule="exact"/>
              <w:ind w:firstLineChars="2300" w:firstLine="644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Ansi="华文中宋"/>
                <w:sz w:val="28"/>
                <w:szCs w:val="28"/>
              </w:rPr>
              <w:t>2019</w:t>
            </w:r>
            <w:r>
              <w:rPr>
                <w:rFonts w:ascii="仿宋_GB2312" w:hAnsi="华文中宋"/>
                <w:sz w:val="28"/>
                <w:szCs w:val="28"/>
              </w:rPr>
              <w:t>年</w:t>
            </w:r>
            <w:r>
              <w:rPr>
                <w:rFonts w:ascii="仿宋_GB2312" w:hAnsi="华文中宋"/>
                <w:sz w:val="28"/>
                <w:szCs w:val="28"/>
              </w:rPr>
              <w:t xml:space="preserve"> </w:t>
            </w:r>
            <w:r>
              <w:rPr>
                <w:rFonts w:ascii="仿宋_GB2312" w:hAnsi="华文中宋" w:hint="eastAsia"/>
                <w:sz w:val="28"/>
                <w:szCs w:val="28"/>
              </w:rPr>
              <w:t>4</w:t>
            </w:r>
            <w:r>
              <w:rPr>
                <w:rFonts w:ascii="仿宋_GB2312" w:hAnsi="华文中宋"/>
                <w:sz w:val="28"/>
                <w:szCs w:val="28"/>
              </w:rPr>
              <w:t>月</w:t>
            </w:r>
            <w:r>
              <w:rPr>
                <w:rFonts w:ascii="仿宋_GB2312" w:hAnsi="华文中宋" w:hint="eastAsia"/>
                <w:sz w:val="28"/>
                <w:szCs w:val="28"/>
              </w:rPr>
              <w:t>22</w:t>
            </w:r>
            <w:r>
              <w:rPr>
                <w:rFonts w:ascii="仿宋_GB2312" w:hAnsi="华文中宋"/>
                <w:sz w:val="28"/>
                <w:szCs w:val="28"/>
              </w:rPr>
              <w:t xml:space="preserve"> </w:t>
            </w:r>
            <w:r>
              <w:rPr>
                <w:rFonts w:ascii="仿宋_GB2312" w:hAnsi="华文中宋"/>
                <w:sz w:val="28"/>
                <w:szCs w:val="28"/>
              </w:rPr>
              <w:t>日</w:t>
            </w:r>
          </w:p>
          <w:p w:rsidR="00C739DF" w:rsidRDefault="00C739DF" w:rsidP="0050776E">
            <w:pPr>
              <w:spacing w:line="320" w:lineRule="exact"/>
              <w:jc w:val="left"/>
              <w:rPr>
                <w:rFonts w:ascii="仿宋_GB2312"/>
                <w:color w:val="808080"/>
              </w:rPr>
            </w:pPr>
          </w:p>
          <w:p w:rsidR="00C739DF" w:rsidRDefault="00C739DF" w:rsidP="0050776E">
            <w:pPr>
              <w:spacing w:line="420" w:lineRule="exact"/>
              <w:ind w:firstLineChars="800" w:firstLine="2240"/>
              <w:rPr>
                <w:rFonts w:ascii="仿宋_GB2312" w:hAnsi="华文中宋"/>
                <w:sz w:val="28"/>
                <w:szCs w:val="28"/>
              </w:rPr>
            </w:pPr>
          </w:p>
          <w:p w:rsidR="00C739DF" w:rsidRDefault="00C739DF" w:rsidP="0050776E">
            <w:pPr>
              <w:spacing w:line="420" w:lineRule="exact"/>
              <w:ind w:firstLineChars="750" w:firstLine="2100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  <w:tr w:rsidR="00C739DF" w:rsidTr="0050776E"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F" w:rsidRDefault="00C739DF" w:rsidP="0050776E">
            <w:pPr>
              <w:spacing w:line="500" w:lineRule="exact"/>
              <w:jc w:val="center"/>
              <w:rPr>
                <w:rFonts w:ascii="仿宋_GB2312" w:hAnsi="华文中宋"/>
                <w:spacing w:val="-12"/>
                <w:sz w:val="28"/>
                <w:szCs w:val="28"/>
              </w:rPr>
            </w:pPr>
            <w:r>
              <w:rPr>
                <w:rFonts w:ascii="仿宋_GB2312" w:hAnsi="华文中宋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9DF" w:rsidRDefault="00C739DF" w:rsidP="0050776E">
            <w:pPr>
              <w:spacing w:line="500" w:lineRule="exact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 w:hint="eastAsia"/>
                <w:sz w:val="28"/>
                <w:szCs w:val="28"/>
              </w:rPr>
              <w:t>胡如月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9DF" w:rsidRDefault="00C739DF" w:rsidP="0050776E">
            <w:pPr>
              <w:spacing w:line="500" w:lineRule="exact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/>
                <w:sz w:val="28"/>
                <w:szCs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9DF" w:rsidRDefault="00C739DF" w:rsidP="0050776E">
            <w:pPr>
              <w:spacing w:line="500" w:lineRule="exact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 w:hint="eastAsia"/>
                <w:sz w:val="28"/>
                <w:szCs w:val="28"/>
              </w:rPr>
              <w:t>13918075623</w:t>
            </w:r>
          </w:p>
        </w:tc>
      </w:tr>
      <w:tr w:rsidR="00C739DF" w:rsidTr="0050776E"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F" w:rsidRDefault="00C739DF" w:rsidP="0050776E">
            <w:pPr>
              <w:spacing w:line="50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/>
                <w:sz w:val="28"/>
                <w:szCs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9DF" w:rsidRDefault="00C739DF" w:rsidP="0050776E">
            <w:pPr>
              <w:spacing w:line="500" w:lineRule="exact"/>
              <w:rPr>
                <w:rFonts w:ascii="仿宋_GB2312" w:hAnsi="华文中宋"/>
                <w:sz w:val="28"/>
                <w:szCs w:val="28"/>
              </w:rPr>
            </w:pPr>
            <w:proofErr w:type="spellStart"/>
            <w:r>
              <w:rPr>
                <w:rFonts w:ascii="仿宋_GB2312" w:hAnsi="华文中宋" w:hint="eastAsia"/>
                <w:sz w:val="28"/>
                <w:szCs w:val="28"/>
              </w:rPr>
              <w:t>hu.ruyue</w:t>
            </w:r>
            <w:proofErr w:type="spellEnd"/>
            <w:r>
              <w:rPr>
                <w:rFonts w:ascii="仿宋_GB2312" w:hAnsi="华文中宋" w:hint="eastAsia"/>
                <w:sz w:val="28"/>
                <w:szCs w:val="28"/>
              </w:rPr>
              <w:t xml:space="preserve"> @coscoshipping.com</w:t>
            </w:r>
          </w:p>
        </w:tc>
      </w:tr>
      <w:tr w:rsidR="00C739DF" w:rsidTr="0050776E"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DF" w:rsidRDefault="00C739DF" w:rsidP="0050776E">
            <w:pPr>
              <w:spacing w:line="500" w:lineRule="exact"/>
              <w:jc w:val="center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/>
                <w:sz w:val="28"/>
                <w:szCs w:val="28"/>
              </w:rPr>
              <w:t>地</w:t>
            </w:r>
            <w:r>
              <w:rPr>
                <w:rFonts w:ascii="仿宋_GB2312" w:hAnsi="华文中宋"/>
                <w:sz w:val="28"/>
                <w:szCs w:val="28"/>
              </w:rPr>
              <w:t> </w:t>
            </w:r>
            <w:r>
              <w:rPr>
                <w:rFonts w:ascii="仿宋_GB2312" w:hAnsi="华文中宋"/>
                <w:sz w:val="28"/>
                <w:szCs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39DF" w:rsidRDefault="00C739DF" w:rsidP="0050776E">
            <w:pPr>
              <w:spacing w:line="500" w:lineRule="exact"/>
              <w:rPr>
                <w:rFonts w:ascii="仿宋_GB2312" w:hAnsi="华文中宋"/>
                <w:sz w:val="28"/>
                <w:szCs w:val="28"/>
              </w:rPr>
            </w:pPr>
            <w:r>
              <w:rPr>
                <w:rFonts w:ascii="仿宋_GB2312" w:hAnsi="华文中宋" w:hint="eastAsia"/>
                <w:sz w:val="28"/>
                <w:szCs w:val="28"/>
              </w:rPr>
              <w:t>上海市浦东新区滨江大道</w:t>
            </w:r>
            <w:r>
              <w:rPr>
                <w:rFonts w:ascii="仿宋_GB2312" w:hAnsi="华文中宋" w:hint="eastAsia"/>
                <w:sz w:val="28"/>
                <w:szCs w:val="28"/>
              </w:rPr>
              <w:t>5299</w:t>
            </w:r>
            <w:r>
              <w:rPr>
                <w:rFonts w:ascii="仿宋_GB2312" w:hAnsi="华文中宋" w:hint="eastAsia"/>
                <w:sz w:val="28"/>
                <w:szCs w:val="28"/>
              </w:rPr>
              <w:t>号</w:t>
            </w:r>
            <w:r>
              <w:rPr>
                <w:rFonts w:ascii="仿宋_GB2312" w:hAnsi="华文中宋" w:hint="eastAsia"/>
                <w:sz w:val="28"/>
                <w:szCs w:val="28"/>
              </w:rPr>
              <w:t>901</w:t>
            </w:r>
            <w:r>
              <w:rPr>
                <w:rFonts w:ascii="仿宋_GB2312" w:hAnsi="华文中宋" w:hint="eastAsia"/>
                <w:sz w:val="28"/>
                <w:szCs w:val="28"/>
              </w:rPr>
              <w:t>室</w:t>
            </w:r>
          </w:p>
        </w:tc>
      </w:tr>
    </w:tbl>
    <w:p w:rsidR="00DB2B0F" w:rsidRPr="00C739DF" w:rsidRDefault="00DB2B0F">
      <w:bookmarkStart w:id="0" w:name="_GoBack"/>
      <w:bookmarkEnd w:id="0"/>
    </w:p>
    <w:sectPr w:rsidR="00DB2B0F" w:rsidRPr="00C73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B2C" w:rsidRDefault="004F0B2C" w:rsidP="00D24541">
      <w:r>
        <w:separator/>
      </w:r>
    </w:p>
  </w:endnote>
  <w:endnote w:type="continuationSeparator" w:id="0">
    <w:p w:rsidR="004F0B2C" w:rsidRDefault="004F0B2C" w:rsidP="00D24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B2C" w:rsidRDefault="004F0B2C" w:rsidP="00D24541">
      <w:r>
        <w:separator/>
      </w:r>
    </w:p>
  </w:footnote>
  <w:footnote w:type="continuationSeparator" w:id="0">
    <w:p w:rsidR="004F0B2C" w:rsidRDefault="004F0B2C" w:rsidP="00D24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0F"/>
    <w:rsid w:val="004F0B2C"/>
    <w:rsid w:val="0097460C"/>
    <w:rsid w:val="00C739DF"/>
    <w:rsid w:val="00D24541"/>
    <w:rsid w:val="00DB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4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4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45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45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45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54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4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45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45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45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惠普</dc:creator>
  <cp:keywords/>
  <dc:description/>
  <cp:lastModifiedBy>惠普</cp:lastModifiedBy>
  <cp:revision>3</cp:revision>
  <dcterms:created xsi:type="dcterms:W3CDTF">2019-04-26T07:38:00Z</dcterms:created>
  <dcterms:modified xsi:type="dcterms:W3CDTF">2019-04-26T07:46:00Z</dcterms:modified>
</cp:coreProperties>
</file>